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611"/>
        <w:tblW w:w="5000" w:type="pct"/>
        <w:tblLook w:val="04A0"/>
      </w:tblPr>
      <w:tblGrid>
        <w:gridCol w:w="966"/>
        <w:gridCol w:w="4321"/>
        <w:gridCol w:w="3745"/>
        <w:gridCol w:w="3937"/>
        <w:gridCol w:w="1817"/>
      </w:tblGrid>
      <w:tr w:rsidR="005609A9" w:rsidTr="00EA121F">
        <w:tc>
          <w:tcPr>
            <w:tcW w:w="180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303" w:type="pct"/>
          </w:tcPr>
          <w:p w:rsidR="00C06EB2" w:rsidRPr="00EA121F" w:rsidRDefault="00C06EB2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Предметное направление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651" w:type="pct"/>
          </w:tcPr>
          <w:p w:rsidR="00C06EB2" w:rsidRPr="00EA121F" w:rsidRDefault="00C06EB2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C06EB2" w:rsidRPr="00EA121F" w:rsidRDefault="00C06EB2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МКОУ «Урганинская СОШ»</w:t>
            </w: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righ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«Спасите русский язык» язык»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righ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«День памяти жертв Холокоста»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368" w:type="pct"/>
          </w:tcPr>
          <w:p w:rsidR="00C06EB2" w:rsidRPr="00EA121F" w:rsidRDefault="005609A9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«Г</w:t>
            </w:r>
            <w:r w:rsidR="00F30748" w:rsidRPr="00EA121F">
              <w:rPr>
                <w:rFonts w:ascii="Times New Roman" w:hAnsi="Times New Roman" w:cs="Times New Roman"/>
                <w:sz w:val="24"/>
                <w:szCs w:val="24"/>
              </w:rPr>
              <w:t>еометрический симпозиум</w:t>
            </w: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609A9" w:rsidRPr="00EA121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натоки биологии»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«Населения земли»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Игра «Звездный час»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09A9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«Удивительный мир химии»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A121F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«Счастливый английский»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121F" w:rsidTr="00EA121F">
        <w:tc>
          <w:tcPr>
            <w:tcW w:w="180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368" w:type="pct"/>
          </w:tcPr>
          <w:p w:rsidR="00C06EB2" w:rsidRPr="00EA121F" w:rsidRDefault="00F30748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«Компьютер в моей жизнь»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A121F" w:rsidTr="00EA121F">
        <w:tc>
          <w:tcPr>
            <w:tcW w:w="180" w:type="pct"/>
          </w:tcPr>
          <w:p w:rsidR="00C06EB2" w:rsidRPr="00EA121F" w:rsidRDefault="005609A9" w:rsidP="00EA121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121F" w:rsidRPr="00EA12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368" w:type="pct"/>
          </w:tcPr>
          <w:p w:rsidR="00C06EB2" w:rsidRPr="00EA121F" w:rsidRDefault="005609A9" w:rsidP="005609A9">
            <w:pPr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0748" w:rsidRPr="00EA121F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Дагестанских писателей»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A121F" w:rsidTr="00EA121F">
        <w:tc>
          <w:tcPr>
            <w:tcW w:w="180" w:type="pct"/>
          </w:tcPr>
          <w:p w:rsidR="00C06EB2" w:rsidRPr="00EA121F" w:rsidRDefault="00EA121F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8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C06EB2" w:rsidRPr="00EA121F" w:rsidRDefault="00C06EB2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1368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«Наш дом-земля»</w:t>
            </w:r>
          </w:p>
        </w:tc>
        <w:tc>
          <w:tcPr>
            <w:tcW w:w="651" w:type="pct"/>
          </w:tcPr>
          <w:p w:rsidR="00C06EB2" w:rsidRPr="00EA121F" w:rsidRDefault="005609A9" w:rsidP="005609A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609A9" w:rsidRPr="00EA121F" w:rsidRDefault="005609A9" w:rsidP="005609A9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A121F">
        <w:rPr>
          <w:rFonts w:ascii="Times New Roman" w:hAnsi="Times New Roman" w:cs="Times New Roman"/>
          <w:sz w:val="24"/>
          <w:szCs w:val="24"/>
        </w:rPr>
        <w:t>Отчет по проведенным мероприятиям в рамках Декады</w:t>
      </w:r>
    </w:p>
    <w:p w:rsidR="005609A9" w:rsidRPr="00EA121F" w:rsidRDefault="005609A9" w:rsidP="005609A9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A121F">
        <w:rPr>
          <w:rFonts w:ascii="Times New Roman" w:hAnsi="Times New Roman" w:cs="Times New Roman"/>
          <w:sz w:val="24"/>
          <w:szCs w:val="24"/>
        </w:rPr>
        <w:t>(с 20 января по 1 февраля 2021года)</w:t>
      </w:r>
    </w:p>
    <w:p w:rsidR="00EA121F" w:rsidRPr="00EA121F" w:rsidRDefault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>
      <w:pPr>
        <w:tabs>
          <w:tab w:val="left" w:pos="2050"/>
        </w:tabs>
        <w:rPr>
          <w:rFonts w:ascii="Times New Roman" w:hAnsi="Times New Roman" w:cs="Times New Roman"/>
          <w:sz w:val="24"/>
          <w:szCs w:val="24"/>
        </w:rPr>
      </w:pPr>
      <w:r w:rsidRPr="00EA121F">
        <w:rPr>
          <w:rFonts w:ascii="Times New Roman" w:hAnsi="Times New Roman" w:cs="Times New Roman"/>
          <w:sz w:val="24"/>
          <w:szCs w:val="24"/>
        </w:rPr>
        <w:tab/>
        <w:t>Директор школы                                          М.Никаев</w:t>
      </w:r>
    </w:p>
    <w:p w:rsidR="00EA121F" w:rsidRPr="00EA121F" w:rsidRDefault="00EA121F" w:rsidP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>
      <w:pPr>
        <w:rPr>
          <w:rFonts w:ascii="Times New Roman" w:hAnsi="Times New Roman" w:cs="Times New Roman"/>
          <w:sz w:val="24"/>
          <w:szCs w:val="24"/>
        </w:rPr>
      </w:pPr>
    </w:p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EA121F" w:rsidRPr="00EA121F" w:rsidRDefault="00EA121F" w:rsidP="00EA121F"/>
    <w:p w:rsidR="005609A9" w:rsidRPr="00EA121F" w:rsidRDefault="005609A9" w:rsidP="00EA121F"/>
    <w:sectPr w:rsidR="005609A9" w:rsidRPr="00EA121F" w:rsidSect="00C06E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DB1" w:rsidRDefault="00575DB1" w:rsidP="00C06EB2">
      <w:r>
        <w:separator/>
      </w:r>
    </w:p>
  </w:endnote>
  <w:endnote w:type="continuationSeparator" w:id="1">
    <w:p w:rsidR="00575DB1" w:rsidRDefault="00575DB1" w:rsidP="00C06E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DB1" w:rsidRDefault="00575DB1" w:rsidP="00C06EB2">
      <w:r>
        <w:separator/>
      </w:r>
    </w:p>
  </w:footnote>
  <w:footnote w:type="continuationSeparator" w:id="1">
    <w:p w:rsidR="00575DB1" w:rsidRDefault="00575DB1" w:rsidP="00C06E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EB2"/>
    <w:rsid w:val="000B3386"/>
    <w:rsid w:val="003F5B94"/>
    <w:rsid w:val="005609A9"/>
    <w:rsid w:val="00575DB1"/>
    <w:rsid w:val="00833257"/>
    <w:rsid w:val="00C06EB2"/>
    <w:rsid w:val="00EA121F"/>
    <w:rsid w:val="00F3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510"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E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06E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06EB2"/>
  </w:style>
  <w:style w:type="paragraph" w:styleId="a6">
    <w:name w:val="footer"/>
    <w:basedOn w:val="a"/>
    <w:link w:val="a7"/>
    <w:uiPriority w:val="99"/>
    <w:semiHidden/>
    <w:unhideWhenUsed/>
    <w:rsid w:val="00C06E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6E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2021-01-30T05:37:00Z</dcterms:created>
  <dcterms:modified xsi:type="dcterms:W3CDTF">2021-01-30T06:12:00Z</dcterms:modified>
</cp:coreProperties>
</file>